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39B3" w:rsidRPr="00366E83" w:rsidRDefault="00C039B3" w:rsidP="00366E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66E83">
        <w:rPr>
          <w:rFonts w:ascii="Times New Roman" w:hAnsi="Times New Roman" w:cs="Times New Roman"/>
          <w:b/>
          <w:bCs/>
          <w:sz w:val="24"/>
          <w:szCs w:val="24"/>
          <w:lang w:val="kk-KZ"/>
        </w:rPr>
        <w:t>Қысқамерзімді жоспар</w:t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3573"/>
        <w:gridCol w:w="6917"/>
      </w:tblGrid>
      <w:tr w:rsidR="00C039B3" w:rsidRPr="000F2E3F" w:rsidTr="00366E83">
        <w:tc>
          <w:tcPr>
            <w:tcW w:w="3573" w:type="dxa"/>
          </w:tcPr>
          <w:p w:rsidR="00C039B3" w:rsidRPr="00366E83" w:rsidRDefault="00C039B3" w:rsidP="00366E8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Бөлім: </w:t>
            </w:r>
          </w:p>
        </w:tc>
        <w:tc>
          <w:tcPr>
            <w:tcW w:w="6917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eastAsia="Times New Roman,Consolas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Бөлім 3. Табиғатты пайдалану және геоэкология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 Геоэкологиялық зерттеулер негіздері</w:t>
            </w:r>
          </w:p>
        </w:tc>
      </w:tr>
      <w:tr w:rsidR="00C039B3" w:rsidRPr="00366E83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917" w:type="dxa"/>
          </w:tcPr>
          <w:p w:rsidR="00C039B3" w:rsidRPr="00366E83" w:rsidRDefault="00366E83" w:rsidP="00366E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Билерова Ж</w:t>
            </w:r>
          </w:p>
        </w:tc>
      </w:tr>
      <w:tr w:rsidR="00C039B3" w:rsidRPr="00366E83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6917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C039B3" w:rsidRPr="00366E83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Сыныбы:</w:t>
            </w:r>
            <w:r w:rsidR="00366E8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10 А</w:t>
            </w:r>
          </w:p>
        </w:tc>
        <w:tc>
          <w:tcPr>
            <w:tcW w:w="6917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 саны:                   Қатыспағандар саны:</w:t>
            </w:r>
          </w:p>
        </w:tc>
      </w:tr>
      <w:tr w:rsidR="00C039B3" w:rsidRPr="00366E83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6917" w:type="dxa"/>
          </w:tcPr>
          <w:p w:rsidR="00C039B3" w:rsidRPr="00366E83" w:rsidRDefault="00366E83" w:rsidP="00366E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6E83">
              <w:rPr>
                <w:rFonts w:ascii="Times New Roman" w:eastAsia="Times New Roman,Calibri" w:hAnsi="Times New Roman" w:cs="Times New Roman"/>
                <w:sz w:val="24"/>
                <w:szCs w:val="24"/>
                <w:lang w:val="kk-KZ"/>
              </w:rPr>
              <w:t>Геоэкологиядағы антропогендік факторлар</w:t>
            </w:r>
          </w:p>
        </w:tc>
      </w:tr>
      <w:tr w:rsidR="00C039B3" w:rsidRPr="000F2E3F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6917" w:type="dxa"/>
          </w:tcPr>
          <w:p w:rsidR="00366E83" w:rsidRPr="00366E83" w:rsidRDefault="00366E83" w:rsidP="00366E83">
            <w:pPr>
              <w:tabs>
                <w:tab w:val="left" w:pos="2552"/>
                <w:tab w:val="left" w:pos="32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10.3.2.5 табиғатқа әсер ететін антропогендік факторларды топтастыру және графикалық  түрде ұсыну.</w:t>
            </w:r>
          </w:p>
          <w:p w:rsidR="00C039B3" w:rsidRPr="00366E83" w:rsidRDefault="00366E83" w:rsidP="00366E83">
            <w:pPr>
              <w:tabs>
                <w:tab w:val="left" w:pos="2552"/>
                <w:tab w:val="left" w:pos="32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10.3.2.6 табиғатқа әсер ететін антропогендік факторлардың азайту жолдарын ұсыну</w:t>
            </w:r>
          </w:p>
        </w:tc>
      </w:tr>
      <w:tr w:rsidR="00C039B3" w:rsidRPr="000F2E3F" w:rsidTr="00366E83">
        <w:tc>
          <w:tcPr>
            <w:tcW w:w="3573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6917" w:type="dxa"/>
          </w:tcPr>
          <w:p w:rsidR="00366E83" w:rsidRPr="00366E83" w:rsidRDefault="00366E83" w:rsidP="00366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 табиғатқа әсер ететін антропогенді факторларды топтастыра алады.</w:t>
            </w:r>
          </w:p>
          <w:p w:rsidR="00366E83" w:rsidRPr="00366E83" w:rsidRDefault="00366E83" w:rsidP="00366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Басым бөлігі: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039B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антр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опогендік факторларды топтастырады </w:t>
            </w:r>
            <w:r w:rsidR="00C039B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шешу жолдарын ұсынады</w:t>
            </w:r>
          </w:p>
          <w:p w:rsidR="00C039B3" w:rsidRPr="00366E83" w:rsidRDefault="00366E83" w:rsidP="00366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антропогенді факторларды топтастырады және  графикалық түрде ұсынады</w:t>
            </w:r>
            <w:r w:rsidR="00C039B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039B3" w:rsidRPr="00366E83" w:rsidRDefault="00C039B3" w:rsidP="00366E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66E83">
        <w:rPr>
          <w:rFonts w:ascii="Times New Roman" w:hAnsi="Times New Roman" w:cs="Times New Roman"/>
          <w:b/>
          <w:bCs/>
          <w:sz w:val="24"/>
          <w:szCs w:val="24"/>
          <w:lang w:val="kk-KZ"/>
        </w:rPr>
        <w:t>Сабақтың барысы:</w:t>
      </w:r>
    </w:p>
    <w:tbl>
      <w:tblPr>
        <w:tblStyle w:val="a3"/>
        <w:tblW w:w="1073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567"/>
        <w:gridCol w:w="2226"/>
        <w:gridCol w:w="340"/>
        <w:gridCol w:w="1510"/>
        <w:gridCol w:w="2264"/>
      </w:tblGrid>
      <w:tr w:rsidR="00C039B3" w:rsidRPr="00366E83" w:rsidTr="00044002">
        <w:tc>
          <w:tcPr>
            <w:tcW w:w="1702" w:type="dxa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кезеңі/Уақыты</w:t>
            </w:r>
          </w:p>
        </w:tc>
        <w:tc>
          <w:tcPr>
            <w:tcW w:w="2693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2226" w:type="dxa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850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264" w:type="dxa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2C1A3B" w:rsidRPr="000F2E3F" w:rsidTr="00044002">
        <w:tc>
          <w:tcPr>
            <w:tcW w:w="1702" w:type="dxa"/>
          </w:tcPr>
          <w:p w:rsidR="002C1A3B" w:rsidRPr="00366E83" w:rsidRDefault="002C1A3B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2C1A3B" w:rsidRPr="00366E83" w:rsidRDefault="002C1A3B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Қызығушылықты ояту.</w:t>
            </w:r>
          </w:p>
          <w:p w:rsidR="002C1A3B" w:rsidRPr="00366E83" w:rsidRDefault="002C1A3B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мин.</w:t>
            </w:r>
          </w:p>
        </w:tc>
        <w:tc>
          <w:tcPr>
            <w:tcW w:w="2693" w:type="dxa"/>
            <w:gridSpan w:val="2"/>
          </w:tcPr>
          <w:p w:rsidR="002C1A3B" w:rsidRDefault="002C1A3B" w:rsidP="00366E8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(Ұ). Ұйымдастыру</w:t>
            </w:r>
          </w:p>
          <w:p w:rsidR="002C1A3B" w:rsidRPr="00044002" w:rsidRDefault="002C1A3B" w:rsidP="00366E8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кезеңі:</w:t>
            </w:r>
          </w:p>
          <w:p w:rsidR="002C1A3B" w:rsidRPr="00044002" w:rsidRDefault="002C1A3B" w:rsidP="00756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Оқушылармен </w:t>
            </w:r>
          </w:p>
          <w:p w:rsidR="002C1A3B" w:rsidRPr="00044002" w:rsidRDefault="0075670E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амандасу,</w:t>
            </w:r>
            <w:r w:rsidR="002C1A3B"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түгендеу</w:t>
            </w:r>
            <w:r w:rsidR="002C1A3B" w:rsidRPr="00044002">
              <w:rPr>
                <w:sz w:val="24"/>
                <w:szCs w:val="24"/>
                <w:lang w:val="kk-KZ"/>
              </w:rPr>
              <w:t>.</w:t>
            </w:r>
          </w:p>
          <w:p w:rsidR="00044002" w:rsidRPr="00044002" w:rsidRDefault="00044002" w:rsidP="0075670E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0"/>
              <w:jc w:val="both"/>
              <w:rPr>
                <w:sz w:val="24"/>
                <w:szCs w:val="24"/>
                <w:lang w:val="kk-KZ"/>
              </w:rPr>
            </w:pPr>
            <w:r w:rsidRPr="00044002">
              <w:rPr>
                <w:sz w:val="24"/>
                <w:szCs w:val="24"/>
                <w:lang w:val="kk-KZ"/>
              </w:rPr>
              <w:t>Топтарға біріктіру</w:t>
            </w:r>
            <w:r w:rsidRPr="00D23656">
              <w:rPr>
                <w:noProof/>
                <w:lang w:eastAsia="ru-RU"/>
              </w:rPr>
              <w:drawing>
                <wp:inline distT="0" distB="0" distL="0" distR="0" wp14:anchorId="24CD0202" wp14:editId="67D2D95F">
                  <wp:extent cx="974651" cy="7309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99" cy="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A3B" w:rsidRPr="00044002" w:rsidRDefault="002C1A3B" w:rsidP="0075670E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Ынтымақтастық </w:t>
            </w:r>
          </w:p>
          <w:p w:rsidR="002C1A3B" w:rsidRPr="00044002" w:rsidRDefault="00044002" w:rsidP="0075670E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2C1A3B"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тмосферасын</w:t>
            </w:r>
          </w:p>
          <w:p w:rsidR="002C1A3B" w:rsidRPr="00044002" w:rsidRDefault="002C1A3B" w:rsidP="0075670E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0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қалыптастыру</w:t>
            </w:r>
          </w:p>
          <w:p w:rsidR="002C1A3B" w:rsidRDefault="00044002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 патриотпын»</w:t>
            </w:r>
          </w:p>
          <w:p w:rsidR="00044002" w:rsidRP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044002">
              <w:rPr>
                <w:rFonts w:ascii="Times New Roman" w:hAnsi="Times New Roman" w:cs="Times New Roman"/>
                <w:lang w:val="kk-KZ"/>
              </w:rPr>
              <w:t>1.Егер сіздер мектепке, бүгінгі сабаққа қуана қуана келсеңіздер оң қолдарыңызды көтеріңіздер.</w:t>
            </w:r>
          </w:p>
          <w:p w:rsidR="00044002" w:rsidRP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044002">
              <w:rPr>
                <w:rFonts w:ascii="Times New Roman" w:hAnsi="Times New Roman" w:cs="Times New Roman"/>
                <w:lang w:val="kk-KZ"/>
              </w:rPr>
              <w:t>2. Егер сіздер өз білімдеріңізге сенімді болсаңыздар сол қолдарыңызды көтеріңіздер.</w:t>
            </w:r>
          </w:p>
          <w:p w:rsidR="00044002" w:rsidRP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044002">
              <w:rPr>
                <w:rFonts w:ascii="Times New Roman" w:hAnsi="Times New Roman" w:cs="Times New Roman"/>
                <w:lang w:val="kk-KZ"/>
              </w:rPr>
              <w:t>3. Егер сіздерге еліміздің тағдыры маңызды болса бір қадам алға жылжимыз.</w:t>
            </w:r>
          </w:p>
          <w:p w:rsidR="00044002" w:rsidRPr="004B5C50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4B5C50">
              <w:rPr>
                <w:rFonts w:ascii="Times New Roman" w:hAnsi="Times New Roman" w:cs="Times New Roman"/>
                <w:lang w:val="kk-KZ"/>
              </w:rPr>
              <w:t>4.Егер сіздер өздеріңізді Отанымыздың патриотымыз десеңіздер екі қолымызды алға созамыз</w:t>
            </w:r>
          </w:p>
          <w:p w:rsid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4B5C50">
              <w:rPr>
                <w:rFonts w:ascii="Times New Roman" w:hAnsi="Times New Roman" w:cs="Times New Roman"/>
                <w:lang w:val="kk-KZ"/>
              </w:rPr>
              <w:t>5. Егер сіздер еліміздің болашағы сіздердің қолыңызда екеніне сенімді болсаңыздар 3 рет қол соғамыз.</w:t>
            </w:r>
          </w:p>
          <w:p w:rsid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Алдыңғы білімді пысықтау</w:t>
            </w:r>
          </w:p>
          <w:p w:rsidR="00044002" w:rsidRP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 Гугл форм</w:t>
            </w:r>
          </w:p>
        </w:tc>
        <w:tc>
          <w:tcPr>
            <w:tcW w:w="2226" w:type="dxa"/>
          </w:tcPr>
          <w:p w:rsidR="002C1A3B" w:rsidRDefault="00044002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</w:t>
            </w:r>
            <w:r w:rsidR="007137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рға бірігу </w:t>
            </w:r>
          </w:p>
          <w:p w:rsid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Ітоп </w:t>
            </w:r>
          </w:p>
          <w:p w:rsidR="00044002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365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E9F8C4" wp14:editId="10F93639">
                  <wp:extent cx="414670" cy="627321"/>
                  <wp:effectExtent l="171450" t="171450" r="385445" b="363855"/>
                  <wp:docPr id="26" name="Рисунок 25" descr="C:\Users\LENOVO\Desktop\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C:\Users\LENOVO\Desktop\maxresdefaul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1" cy="62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4002" w:rsidRDefault="00044002" w:rsidP="00044002">
            <w:pPr>
              <w:spacing w:after="0"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ІІ топ</w:t>
            </w:r>
            <w:r w:rsidRPr="00D2365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3A1D2F7" wp14:editId="322738A8">
                  <wp:extent cx="723900" cy="542925"/>
                  <wp:effectExtent l="171450" t="171450" r="381000" b="371475"/>
                  <wp:docPr id="27" name="Рисунок 26" descr="C:\Users\LENOVO\Desktop\1625870311_unnam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C:\Users\LENOVO\Desktop\1625870311_unname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29" cy="54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4002" w:rsidRDefault="00044002" w:rsidP="00044002">
            <w:pPr>
              <w:spacing w:after="0"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ІІІ топ</w:t>
            </w:r>
          </w:p>
          <w:p w:rsidR="00044002" w:rsidRDefault="00044002" w:rsidP="00044002">
            <w:pPr>
              <w:spacing w:after="0" w:line="256" w:lineRule="auto"/>
              <w:rPr>
                <w:rFonts w:ascii="Times New Roman" w:hAnsi="Times New Roman"/>
                <w:lang w:val="kk-KZ"/>
              </w:rPr>
            </w:pPr>
            <w:r w:rsidRPr="00D2365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5B5403A" wp14:editId="356DB794">
                  <wp:extent cx="695325" cy="783094"/>
                  <wp:effectExtent l="0" t="0" r="0" b="0"/>
                  <wp:docPr id="28" name="Рисунок 27" descr="C:\Users\LENOVO\Desktop\full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C:\Users\LENOVO\Desktop\fullimage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30" cy="78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002" w:rsidRPr="00366E83" w:rsidRDefault="00044002" w:rsidP="0004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50" w:type="dxa"/>
            <w:gridSpan w:val="2"/>
          </w:tcPr>
          <w:p w:rsidR="00044002" w:rsidRPr="00070369" w:rsidRDefault="00044002" w:rsidP="00044002">
            <w:pPr>
              <w:spacing w:after="0" w:line="25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070369">
              <w:rPr>
                <w:rFonts w:ascii="Times New Roman" w:hAnsi="Times New Roman" w:cs="Times New Roman"/>
                <w:b/>
                <w:lang w:val="kk-KZ"/>
              </w:rPr>
              <w:t>«Мадақтау»</w:t>
            </w:r>
          </w:p>
          <w:p w:rsidR="00044002" w:rsidRDefault="00044002" w:rsidP="00044002">
            <w:pPr>
              <w:spacing w:after="0" w:line="256" w:lineRule="auto"/>
              <w:rPr>
                <w:rFonts w:ascii="Times New Roman" w:hAnsi="Times New Roman" w:cs="Times New Roman"/>
                <w:lang w:val="kk-KZ"/>
              </w:rPr>
            </w:pPr>
            <w:r w:rsidRPr="00C023E8">
              <w:rPr>
                <w:rFonts w:ascii="Times New Roman" w:hAnsi="Times New Roman" w:cs="Times New Roman"/>
                <w:lang w:val="kk-KZ"/>
              </w:rPr>
              <w:t>арқылы бағалау</w:t>
            </w:r>
          </w:p>
          <w:p w:rsidR="002C1A3B" w:rsidRPr="00366E83" w:rsidRDefault="002C1A3B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4" w:type="dxa"/>
          </w:tcPr>
          <w:p w:rsidR="002C1A3B" w:rsidRPr="00366E83" w:rsidRDefault="002C1A3B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жұмыс дәптерлері</w:t>
            </w:r>
          </w:p>
          <w:p w:rsidR="002C1A3B" w:rsidRPr="00366E83" w:rsidRDefault="002C1A3B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ДК экраны</w:t>
            </w:r>
          </w:p>
        </w:tc>
      </w:tr>
      <w:tr w:rsidR="00C039B3" w:rsidRPr="00366E83" w:rsidTr="00044002">
        <w:tc>
          <w:tcPr>
            <w:tcW w:w="1702" w:type="dxa"/>
          </w:tcPr>
          <w:p w:rsidR="00C039B3" w:rsidRPr="00366E83" w:rsidRDefault="004A0BA5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  <w:r w:rsidR="00C039B3" w:rsidRPr="00366E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E4DA6" wp14:editId="44C5AE33">
                  <wp:extent cx="504825" cy="516043"/>
                  <wp:effectExtent l="0" t="0" r="0" b="0"/>
                  <wp:docPr id="29374" name="Рисунок 2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60177"/>
                          <a:stretch/>
                        </pic:blipFill>
                        <pic:spPr bwMode="auto">
                          <a:xfrm>
                            <a:off x="0" y="0"/>
                            <a:ext cx="504825" cy="51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</w:tcPr>
          <w:p w:rsidR="004A0BA5" w:rsidRDefault="00C039B3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(Ұ) «Миға шабуыл» 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әдісі арқылы өткен тақырыппен жаңа сабақты  байланыстыру </w:t>
            </w:r>
          </w:p>
          <w:p w:rsidR="004A0BA5" w:rsidRDefault="004A0BA5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0B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A9904" wp14:editId="368D0EA9">
                  <wp:extent cx="1559442" cy="1169581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24" cy="117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BA5" w:rsidRDefault="004A0BA5" w:rsidP="003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Pr="00366E83" w:rsidRDefault="00C039B3" w:rsidP="004A0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сұрақтар қояды. Сыныптастырының пікірін толықтырады.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ойымен бөліседі.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Оқушылар сұрақтарға жауап беріп, өзара ұжымдық талқылау жасағаннан кейін мұғалім оқушыларға сабақтың тақырыбы, мақсатымен таныстырады.</w:t>
            </w:r>
          </w:p>
          <w:p w:rsidR="008E1555" w:rsidRP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E15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«Бейнебаян»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Ластану</w:t>
            </w:r>
          </w:p>
          <w:p w:rsidR="008E1555" w:rsidRDefault="00B74E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1" w:history="1">
              <w:r w:rsidR="008E1555" w:rsidRPr="00D42BD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https://youtu.be/XhC-6oG8y18</w:t>
              </w:r>
            </w:hyperlink>
          </w:p>
          <w:p w:rsid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1555" w:rsidRP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15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топ </w:t>
            </w:r>
            <w:r w:rsidRPr="008E15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ПОПС формуласы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7CC49" wp14:editId="48A4CA2F">
                  <wp:extent cx="1435395" cy="107654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107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P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топ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Фишбоун 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1A9B7" wp14:editId="6528C2EC">
                  <wp:extent cx="1403497" cy="1052623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41" cy="105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649" w:rsidRDefault="00B94649" w:rsidP="00B94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Pr="00B94649" w:rsidRDefault="00B94649" w:rsidP="00B94649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топ </w:t>
            </w:r>
            <w:hyperlink r:id="rId14" w:history="1">
              <w:r w:rsidRPr="00D42BD2">
                <w:rPr>
                  <w:rStyle w:val="a8"/>
                  <w:lang w:val="kk-KZ"/>
                </w:rPr>
                <w:t>https://www.mindmeister.com/folders</w:t>
              </w:r>
            </w:hyperlink>
            <w:r>
              <w:rPr>
                <w:lang w:val="kk-KZ"/>
              </w:rPr>
              <w:t xml:space="preserve"> </w:t>
            </w: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сайтына кіріп  ментальды карта  құрастыру</w:t>
            </w:r>
          </w:p>
          <w:p w:rsidR="008E1555" w:rsidRDefault="008E155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2-тапсырма: «Галереяға саяхат »  жұптық жұмыс</w:t>
            </w:r>
          </w:p>
          <w:p w:rsidR="00B94649" w:rsidRPr="00366E83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B558B" wp14:editId="4C1D636D">
                  <wp:extent cx="1722475" cy="1291856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15" cy="12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ресурстарына қандай жағдайда сұраныс артады?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Жарамды жер мен жарамсыз жерлерді қалай ажыратуға болады?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Шөлейттену дегеніміз не?</w:t>
            </w:r>
          </w:p>
          <w:p w:rsidR="004A0BA5" w:rsidRDefault="004A0B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0BA5" w:rsidRDefault="004A0B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Атмосфераны ең көп ластаушылар?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ПОПС формуласына салып сөйлемді толықтырады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2A68" w:rsidRDefault="002E2A68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2A68" w:rsidRDefault="002E2A68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Ментальды карта құрастырады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EE711" wp14:editId="58037EB8">
                  <wp:extent cx="1254641" cy="827052"/>
                  <wp:effectExtent l="0" t="0" r="3175" b="0"/>
                  <wp:docPr id="1025" name="Picture 1" descr="C:\Users\LENOVO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C:\Users\LENOVO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88" cy="82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4649" w:rsidRDefault="00B94649" w:rsidP="00B946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B9464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B9464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B9464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B9464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B9464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Pr="00B94649" w:rsidRDefault="00B94649" w:rsidP="00B946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сурет бойынша бір жұп 1 сөйлем,1 мақал айту</w:t>
            </w:r>
          </w:p>
        </w:tc>
        <w:tc>
          <w:tcPr>
            <w:tcW w:w="1850" w:type="dxa"/>
            <w:gridSpan w:val="2"/>
          </w:tcPr>
          <w:p w:rsidR="00B94649" w:rsidRDefault="00C039B3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500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4A0BA5"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алыптастырушы бағалау:</w:t>
            </w:r>
            <w:r w:rsidR="004A0BA5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ойын дұрыс мағынада білдіріп, талқылауға белсенділікпен қатысқан оқушыға </w:t>
            </w:r>
            <w:r w:rsidR="004A0BA5" w:rsidRPr="00366E8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«Жарайсың!»</w:t>
            </w:r>
            <w:r w:rsidR="004A0BA5" w:rsidRPr="00366E8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деген </w:t>
            </w:r>
            <w:r w:rsidR="004A0BA5" w:rsidRPr="00366E8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мадақтау сөзімен</w:t>
            </w:r>
            <w:r w:rsidR="004A0BA5" w:rsidRPr="00366E8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t xml:space="preserve"> </w:t>
            </w:r>
            <w:r w:rsidR="004A0BA5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ынталандыру. 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="004A0BA5" w:rsidRPr="00B94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94649" w:rsidRP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Антропогенді факторларды анықтайды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салдарын жіктейді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-Антропогенді факторларды жою жолдарын ұсынады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1.Антропогенді факторлардың бірін таңдап,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себептері мен салдарын анықтайды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2.Қорытынды  жасайды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1.Антропогенді факторларды топтастырады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2.Графикалық түрде ұсынады</w:t>
            </w:r>
          </w:p>
          <w:p w:rsidR="00B94649" w:rsidRPr="00B94649" w:rsidRDefault="00B94649" w:rsidP="00B946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6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Табиғатқа әсер ететін антропогендік факторлардың бірін таңдап ,азайту жолдарын ұсынады. </w:t>
            </w: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Pr="00F04104" w:rsidRDefault="00F04104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41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F04104" w:rsidRDefault="00F04104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-антропогенді факторды атай</w:t>
            </w:r>
            <w:r w:rsidR="002E2A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</w:p>
          <w:p w:rsidR="00F04104" w:rsidRDefault="00F04104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-Жою жолын ұсыну</w:t>
            </w:r>
          </w:p>
          <w:p w:rsidR="00F04104" w:rsidRPr="00B94649" w:rsidRDefault="00F04104" w:rsidP="009500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қатысты мақал айту</w:t>
            </w:r>
          </w:p>
        </w:tc>
        <w:tc>
          <w:tcPr>
            <w:tcW w:w="2264" w:type="dxa"/>
          </w:tcPr>
          <w:p w:rsidR="00C039B3" w:rsidRDefault="004A0B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4A0BA5" w:rsidRDefault="004A0B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Pr="008E1555" w:rsidRDefault="00B94649" w:rsidP="00B946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E15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«Бейнебаян»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Ластану</w:t>
            </w:r>
          </w:p>
          <w:p w:rsidR="00B94649" w:rsidRDefault="00B74EA5" w:rsidP="00B94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B94649" w:rsidRPr="00D42BD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https://youtu.be/XhC-6oG8y18</w:t>
              </w:r>
            </w:hyperlink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4649" w:rsidRDefault="00B94649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0BA5" w:rsidRPr="00366E83" w:rsidRDefault="004A0BA5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039B3" w:rsidRPr="00366E83" w:rsidTr="00044002">
        <w:tc>
          <w:tcPr>
            <w:tcW w:w="1702" w:type="dxa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 толғаныс.</w:t>
            </w:r>
          </w:p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мин.</w:t>
            </w:r>
          </w:p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31D710" wp14:editId="681473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48030" cy="475615"/>
                  <wp:effectExtent l="0" t="0" r="0" b="635"/>
                  <wp:wrapNone/>
                  <wp:docPr id="29356" name="Рисунок 2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gridSpan w:val="2"/>
          </w:tcPr>
          <w:p w:rsidR="00C039B3" w:rsidRPr="00366E83" w:rsidRDefault="00C039B3" w:rsidP="00366E83">
            <w:pPr>
              <w:pStyle w:val="a5"/>
              <w:spacing w:after="0" w:line="240" w:lineRule="auto"/>
              <w:ind w:left="0"/>
              <w:rPr>
                <w:b/>
                <w:sz w:val="24"/>
                <w:szCs w:val="24"/>
                <w:lang w:val="kk-KZ"/>
              </w:rPr>
            </w:pPr>
            <w:r w:rsidRPr="00366E83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366E83">
              <w:rPr>
                <w:b/>
                <w:sz w:val="24"/>
                <w:szCs w:val="24"/>
                <w:lang w:val="kk-KZ"/>
              </w:rPr>
              <w:t>«</w:t>
            </w:r>
            <w:r w:rsidR="00F04104">
              <w:rPr>
                <w:b/>
                <w:sz w:val="24"/>
                <w:szCs w:val="24"/>
                <w:lang w:val="kk-KZ"/>
              </w:rPr>
              <w:t>Ойтолғаныс 3</w:t>
            </w:r>
            <w:r w:rsidR="00152EB8">
              <w:rPr>
                <w:b/>
                <w:sz w:val="24"/>
                <w:szCs w:val="24"/>
                <w:lang w:val="kk-KZ"/>
              </w:rPr>
              <w:t>-</w:t>
            </w:r>
            <w:r w:rsidR="00F04104">
              <w:rPr>
                <w:b/>
                <w:sz w:val="24"/>
                <w:szCs w:val="24"/>
                <w:lang w:val="kk-KZ"/>
              </w:rPr>
              <w:t>2</w:t>
            </w:r>
            <w:r w:rsidR="00152EB8">
              <w:rPr>
                <w:b/>
                <w:sz w:val="24"/>
                <w:szCs w:val="24"/>
                <w:lang w:val="kk-KZ"/>
              </w:rPr>
              <w:t>-</w:t>
            </w:r>
            <w:r w:rsidR="00F04104">
              <w:rPr>
                <w:b/>
                <w:sz w:val="24"/>
                <w:szCs w:val="24"/>
                <w:lang w:val="kk-KZ"/>
              </w:rPr>
              <w:t>1</w:t>
            </w:r>
            <w:r w:rsidRPr="00366E83">
              <w:rPr>
                <w:b/>
                <w:sz w:val="24"/>
                <w:szCs w:val="24"/>
                <w:lang w:val="kk-KZ"/>
              </w:rPr>
              <w:t xml:space="preserve">» әдісі. </w:t>
            </w:r>
          </w:p>
          <w:p w:rsidR="009C5266" w:rsidRPr="00F04104" w:rsidRDefault="00152EB8" w:rsidP="00F041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1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сабақтан алған 3 маңызды ақпарат;</w:t>
            </w:r>
          </w:p>
          <w:p w:rsidR="009C5266" w:rsidRPr="00F04104" w:rsidRDefault="00152EB8" w:rsidP="00F041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1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қиындық тудырған 2 аспекті;</w:t>
            </w:r>
          </w:p>
          <w:p w:rsidR="009C5266" w:rsidRPr="00F04104" w:rsidRDefault="00152EB8" w:rsidP="00F041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41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ұнаған 1 іс-әрекет</w:t>
            </w:r>
          </w:p>
          <w:p w:rsidR="00C039B3" w:rsidRDefault="00C039B3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  <w:r w:rsidRPr="004B5C50">
              <w:rPr>
                <w:b/>
                <w:sz w:val="24"/>
                <w:szCs w:val="24"/>
                <w:lang w:val="kk-KZ"/>
              </w:rPr>
              <w:t>Үйге тапсырма :</w:t>
            </w:r>
            <w:r>
              <w:rPr>
                <w:sz w:val="24"/>
                <w:szCs w:val="24"/>
                <w:lang w:val="kk-KZ"/>
              </w:rPr>
              <w:t xml:space="preserve"> Геоэкологиядағы антропогендік факторларды азайту жолдары.Эссе</w:t>
            </w: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Рефлексия «Табыс пирамидасы»</w:t>
            </w: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4B5C50" w:rsidRPr="00366E83" w:rsidRDefault="004B5C50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2226" w:type="dxa"/>
          </w:tcPr>
          <w:p w:rsidR="00C039B3" w:rsidRPr="00366E83" w:rsidRDefault="00C039B3" w:rsidP="00366E83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  <w:r w:rsidRPr="00366E83">
              <w:rPr>
                <w:b/>
                <w:bCs/>
                <w:sz w:val="24"/>
                <w:szCs w:val="24"/>
                <w:lang w:val="kk-KZ"/>
              </w:rPr>
              <w:t>Жеке жұмыс:</w:t>
            </w:r>
          </w:p>
          <w:p w:rsidR="00C039B3" w:rsidRDefault="00C039B3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  <w:r w:rsidRPr="00366E83">
              <w:rPr>
                <w:sz w:val="24"/>
                <w:szCs w:val="24"/>
                <w:lang w:val="kk-KZ"/>
              </w:rPr>
              <w:t xml:space="preserve">Оқушылар өз ойларын түсіндіріп береді. </w:t>
            </w: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  <w:p w:rsidR="00F04104" w:rsidRPr="00366E83" w:rsidRDefault="00F04104" w:rsidP="00F04104">
            <w:pPr>
              <w:pStyle w:val="a5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  <w:r w:rsidRPr="00F041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0FB69" wp14:editId="1629D16D">
                  <wp:extent cx="1304259" cy="14566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87" cy="146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ind w:left="-53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оқушылардың сабаққа қатысқан белсенілігіне қарай 1-10 баллдық жүйе бойынша әр оқушының өзіне т</w:t>
            </w:r>
            <w:r w:rsidR="00F041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иісті баллын қойып бағалайды. Со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нымен қатар, оқушыларды ынталандыру үшін  </w:t>
            </w:r>
          </w:p>
          <w:p w:rsidR="00C039B3" w:rsidRPr="00366E83" w:rsidRDefault="00C039B3" w:rsidP="00366E83">
            <w:pPr>
              <w:spacing w:after="0" w:line="240" w:lineRule="auto"/>
              <w:ind w:left="-53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«Қошеметтеу» әдісі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бағалайды.</w:t>
            </w:r>
          </w:p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4" w:type="dxa"/>
          </w:tcPr>
          <w:p w:rsidR="00C039B3" w:rsidRPr="00366E83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C039B3" w:rsidP="00366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21EA0" wp14:editId="134DD40B">
                  <wp:extent cx="589230" cy="563525"/>
                  <wp:effectExtent l="0" t="0" r="1905" b="8255"/>
                  <wp:docPr id="224" name="Рисунок 2" descr="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98" cy="56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104" w:rsidRP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P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P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9B3" w:rsidRDefault="00C039B3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4104" w:rsidRPr="00F04104" w:rsidRDefault="00F04104" w:rsidP="00F041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  <w:tr w:rsidR="00C039B3" w:rsidRPr="000F2E3F" w:rsidTr="00044002">
        <w:tc>
          <w:tcPr>
            <w:tcW w:w="3828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3133" w:type="dxa"/>
            <w:gridSpan w:val="3"/>
          </w:tcPr>
          <w:p w:rsidR="00C039B3" w:rsidRPr="00366E83" w:rsidRDefault="00C039B3" w:rsidP="00366E83">
            <w:pPr>
              <w:spacing w:after="0" w:line="240" w:lineRule="auto"/>
              <w:ind w:left="3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3774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қауіпсіздік техникасын сақтау</w:t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</w:tr>
      <w:tr w:rsidR="00C039B3" w:rsidRPr="000F2E3F" w:rsidTr="00044002">
        <w:tc>
          <w:tcPr>
            <w:tcW w:w="3828" w:type="dxa"/>
            <w:gridSpan w:val="2"/>
          </w:tcPr>
          <w:p w:rsidR="00F04104" w:rsidRPr="00C023E8" w:rsidRDefault="00F04104" w:rsidP="00F041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kk-KZ"/>
              </w:rPr>
            </w:pPr>
            <w:r w:rsidRPr="00C023E8">
              <w:rPr>
                <w:rFonts w:ascii="Times New Roman" w:hAnsi="Times New Roman"/>
                <w:b/>
                <w:bCs/>
                <w:lang w:val="kk-KZ"/>
              </w:rPr>
              <w:t xml:space="preserve">Саралау – </w:t>
            </w:r>
            <w:r w:rsidRPr="00C023E8">
              <w:rPr>
                <w:rFonts w:ascii="Times New Roman" w:hAnsi="Times New Roman"/>
                <w:bCs/>
                <w:lang w:val="kk-KZ"/>
              </w:rPr>
              <w:t>оқу  мақсатына  бағытталған оқыту  үдерісі  5 әдіс негізінде  ұйымдастырылды.</w:t>
            </w:r>
          </w:p>
          <w:p w:rsidR="00F04104" w:rsidRPr="00C023E8" w:rsidRDefault="00F04104" w:rsidP="00F0410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C023E8">
              <w:rPr>
                <w:rFonts w:ascii="Times New Roman" w:hAnsi="Times New Roman"/>
                <w:iCs/>
                <w:lang w:val="kk-KZ"/>
              </w:rPr>
              <w:t xml:space="preserve">Оқушылар  </w:t>
            </w:r>
            <w:r w:rsidRPr="00C023E8">
              <w:rPr>
                <w:rFonts w:ascii="Times New Roman" w:hAnsi="Times New Roman"/>
                <w:b/>
                <w:iCs/>
                <w:lang w:val="kk-KZ"/>
              </w:rPr>
              <w:t xml:space="preserve">« </w:t>
            </w:r>
            <w:r>
              <w:rPr>
                <w:rFonts w:ascii="Times New Roman" w:hAnsi="Times New Roman"/>
                <w:b/>
                <w:iCs/>
                <w:lang w:val="kk-KZ"/>
              </w:rPr>
              <w:t>Тест гугл форм</w:t>
            </w:r>
            <w:r w:rsidRPr="00C023E8">
              <w:rPr>
                <w:rFonts w:ascii="Times New Roman" w:hAnsi="Times New Roman"/>
                <w:b/>
                <w:iCs/>
                <w:lang w:val="kk-KZ"/>
              </w:rPr>
              <w:t xml:space="preserve">» </w:t>
            </w:r>
            <w:r w:rsidRPr="00C023E8">
              <w:rPr>
                <w:rFonts w:ascii="Times New Roman" w:hAnsi="Times New Roman"/>
                <w:iCs/>
                <w:lang w:val="kk-KZ"/>
              </w:rPr>
              <w:t>бойынша  алдыңғы білімді пысықтау    сұрақтарына жауап береді.</w:t>
            </w:r>
          </w:p>
          <w:p w:rsidR="00F04104" w:rsidRDefault="00F04104" w:rsidP="00F04104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C023E8">
              <w:rPr>
                <w:rFonts w:ascii="Times New Roman" w:hAnsi="Times New Roman"/>
                <w:b/>
                <w:lang w:val="kk-KZ"/>
              </w:rPr>
              <w:t xml:space="preserve">"Суреттер сөйлейді " әдісі  арқылы </w:t>
            </w:r>
            <w:r w:rsidRPr="00C023E8">
              <w:rPr>
                <w:rFonts w:ascii="Times New Roman" w:hAnsi="Times New Roman"/>
                <w:lang w:val="kk-KZ"/>
              </w:rPr>
              <w:t xml:space="preserve">жаңа тақырып шығармашылық сұрақтар арқылы ашылады. </w:t>
            </w:r>
          </w:p>
          <w:p w:rsidR="00152EB8" w:rsidRPr="00363A44" w:rsidRDefault="00F04104" w:rsidP="00152EB8">
            <w:pPr>
              <w:spacing w:after="0" w:line="25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Білім алушылар </w:t>
            </w:r>
            <w:r w:rsidR="00152EB8" w:rsidRPr="00152EB8">
              <w:rPr>
                <w:rFonts w:ascii="Times New Roman" w:hAnsi="Times New Roman"/>
                <w:b/>
                <w:lang w:val="kk-KZ"/>
              </w:rPr>
              <w:t>«</w:t>
            </w:r>
            <w:r w:rsidRPr="00152EB8">
              <w:rPr>
                <w:rFonts w:ascii="Times New Roman" w:hAnsi="Times New Roman"/>
                <w:b/>
                <w:lang w:val="kk-KZ"/>
              </w:rPr>
              <w:t>ПОПС</w:t>
            </w:r>
            <w:r w:rsidR="00152EB8">
              <w:rPr>
                <w:rFonts w:ascii="Times New Roman" w:hAnsi="Times New Roman"/>
                <w:b/>
                <w:lang w:val="kk-KZ"/>
              </w:rPr>
              <w:t xml:space="preserve"> формуласы»,Фишбоун», Ментальды </w:t>
            </w:r>
            <w:r w:rsidR="00152EB8" w:rsidRPr="00152EB8">
              <w:rPr>
                <w:rFonts w:ascii="Times New Roman" w:hAnsi="Times New Roman"/>
                <w:lang w:val="kk-KZ"/>
              </w:rPr>
              <w:t>карта арқылы  антропогенді факторларды топтастырып,графикалық түрде ұсына алады.</w:t>
            </w:r>
            <w:r w:rsidR="00152EB8" w:rsidRPr="00C023E8">
              <w:rPr>
                <w:rFonts w:ascii="Times New Roman" w:hAnsi="Times New Roman"/>
                <w:lang w:val="kk-KZ"/>
              </w:rPr>
              <w:t xml:space="preserve"> </w:t>
            </w:r>
            <w:r w:rsidR="00152EB8">
              <w:rPr>
                <w:rFonts w:ascii="Times New Roman" w:hAnsi="Times New Roman"/>
                <w:lang w:val="kk-KZ"/>
              </w:rPr>
              <w:t>О</w:t>
            </w:r>
            <w:r w:rsidR="00152EB8" w:rsidRPr="00C023E8">
              <w:rPr>
                <w:rFonts w:ascii="Times New Roman" w:hAnsi="Times New Roman"/>
                <w:lang w:val="kk-KZ"/>
              </w:rPr>
              <w:t xml:space="preserve">қушылардың зерттеушілік дағдысы дамиды. </w:t>
            </w:r>
            <w:r w:rsidR="00152EB8" w:rsidRPr="00C023E8">
              <w:rPr>
                <w:rFonts w:ascii="Times New Roman" w:hAnsi="Times New Roman"/>
                <w:i/>
                <w:lang w:val="kk-KZ"/>
              </w:rPr>
              <w:t xml:space="preserve"> </w:t>
            </w:r>
            <w:r w:rsidR="00152EB8" w:rsidRPr="00363A44">
              <w:rPr>
                <w:rFonts w:ascii="Times New Roman" w:hAnsi="Times New Roman"/>
                <w:lang w:val="kk-KZ"/>
              </w:rPr>
              <w:t>Әртүрлі картографиялық сервистерді падаланып,карталар құрастыра алады.</w:t>
            </w:r>
          </w:p>
          <w:p w:rsidR="00F04104" w:rsidRPr="00152EB8" w:rsidRDefault="00152EB8" w:rsidP="00F04104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C023E8">
              <w:rPr>
                <w:rFonts w:ascii="Times New Roman" w:hAnsi="Times New Roman"/>
                <w:bCs/>
                <w:lang w:val="kk-KZ"/>
              </w:rPr>
              <w:t>Күрделігіне қарай  кейбір оқушылар    күрделі  дереккөздерімен  жұмыс істей алды.</w:t>
            </w:r>
            <w:r w:rsidR="00F04104" w:rsidRPr="00C023E8">
              <w:rPr>
                <w:rFonts w:ascii="Times New Roman" w:eastAsia="Times New Roman" w:hAnsi="Times New Roman" w:cs="Times New Roman"/>
                <w:b/>
                <w:noProof/>
                <w:color w:val="000000"/>
                <w:lang w:val="kk-KZ" w:eastAsia="ru-RU"/>
              </w:rPr>
              <w:t>«Галереяға саяхат»</w:t>
            </w:r>
            <w:r w:rsidR="00F04104" w:rsidRPr="00C023E8">
              <w:rPr>
                <w:rFonts w:ascii="Times New Roman" w:eastAsia="Times New Roman" w:hAnsi="Times New Roman" w:cs="Times New Roman"/>
                <w:noProof/>
                <w:color w:val="000000"/>
                <w:lang w:val="kk-KZ" w:eastAsia="ru-RU"/>
              </w:rPr>
              <w:t xml:space="preserve"> әдісі арқылы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kk-KZ" w:eastAsia="ru-RU"/>
              </w:rPr>
              <w:t xml:space="preserve"> антропогенді факторлардың жою жолдарын ұсына алады.Мақал айта алды.</w:t>
            </w:r>
            <w:r w:rsidR="00F04104" w:rsidRPr="00152EB8">
              <w:rPr>
                <w:rFonts w:ascii="Times New Roman" w:hAnsi="Times New Roman"/>
                <w:lang w:val="kk-KZ"/>
              </w:rPr>
              <w:t>Кейбір көмек қажет ететін оқушыларға біршама уақыт беріледі.</w:t>
            </w:r>
          </w:p>
          <w:p w:rsidR="00152EB8" w:rsidRDefault="00152EB8" w:rsidP="00F04104">
            <w:pPr>
              <w:spacing w:after="0" w:line="256" w:lineRule="auto"/>
              <w:rPr>
                <w:rFonts w:ascii="Times New Roman" w:hAnsi="Times New Roman"/>
                <w:lang w:val="kk-KZ"/>
              </w:rPr>
            </w:pP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152E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Ойтолғаныс 3-2-1» әдісі</w:t>
            </w:r>
            <w:r w:rsidRPr="00366E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F04104" w:rsidRPr="00366E83" w:rsidRDefault="00F04104" w:rsidP="00F041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3E8">
              <w:rPr>
                <w:rFonts w:ascii="Times New Roman" w:hAnsi="Times New Roman"/>
                <w:lang w:val="kk-KZ"/>
              </w:rPr>
              <w:t>арқылы сабақты қорытындылау.</w:t>
            </w:r>
          </w:p>
          <w:p w:rsidR="00C039B3" w:rsidRPr="00366E83" w:rsidRDefault="00C039B3" w:rsidP="00366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33" w:type="dxa"/>
            <w:gridSpan w:val="3"/>
          </w:tcPr>
          <w:p w:rsidR="00C039B3" w:rsidRPr="00366E83" w:rsidRDefault="00F04104" w:rsidP="00366E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«Мадақтау сөз» әдісі. 1-10 бал</w:t>
            </w:r>
            <w:r w:rsidR="00C039B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дық жүйе бойынша бағаланады.</w:t>
            </w:r>
          </w:p>
        </w:tc>
        <w:tc>
          <w:tcPr>
            <w:tcW w:w="3774" w:type="dxa"/>
            <w:gridSpan w:val="2"/>
          </w:tcPr>
          <w:p w:rsidR="00C039B3" w:rsidRPr="00366E83" w:rsidRDefault="00C039B3" w:rsidP="00366E83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сақтау технологиялары.</w:t>
            </w:r>
          </w:p>
          <w:p w:rsidR="00C039B3" w:rsidRPr="00366E83" w:rsidRDefault="00C039B3" w:rsidP="00366E83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C039B3" w:rsidRPr="00366E83" w:rsidRDefault="00C039B3" w:rsidP="00366E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сабақта қолданылатын </w:t>
            </w:r>
          </w:p>
          <w:p w:rsidR="00C039B3" w:rsidRPr="00366E83" w:rsidRDefault="00F04104" w:rsidP="00366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C039B3" w:rsidRPr="00366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ауіпсіздік техникасы ережелерінің тармақтары орындалады.</w:t>
            </w:r>
          </w:p>
        </w:tc>
      </w:tr>
    </w:tbl>
    <w:p w:rsidR="00E037C3" w:rsidRPr="000F2E3F" w:rsidRDefault="00E037C3" w:rsidP="00366E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E037C3" w:rsidRPr="000F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Consolas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imes New Roman,Calibri">
    <w:altName w:val="Times New Roman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AC6"/>
    <w:multiLevelType w:val="hybridMultilevel"/>
    <w:tmpl w:val="0770AEC2"/>
    <w:lvl w:ilvl="0" w:tplc="B3A2E3C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1C634BBE"/>
    <w:multiLevelType w:val="hybridMultilevel"/>
    <w:tmpl w:val="FDA8D550"/>
    <w:lvl w:ilvl="0" w:tplc="1C962C9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0EEBF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2E54D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CB02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A6E8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2E55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B0AC1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96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63E4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39B3"/>
    <w:rsid w:val="00044002"/>
    <w:rsid w:val="000F2E3F"/>
    <w:rsid w:val="00152EB8"/>
    <w:rsid w:val="002C1A3B"/>
    <w:rsid w:val="002E2A68"/>
    <w:rsid w:val="00366E83"/>
    <w:rsid w:val="004A0BA5"/>
    <w:rsid w:val="004B5C50"/>
    <w:rsid w:val="0071373C"/>
    <w:rsid w:val="0075670E"/>
    <w:rsid w:val="00804910"/>
    <w:rsid w:val="008E1555"/>
    <w:rsid w:val="009500CD"/>
    <w:rsid w:val="009C5266"/>
    <w:rsid w:val="00B74EA5"/>
    <w:rsid w:val="00B94649"/>
    <w:rsid w:val="00C039B3"/>
    <w:rsid w:val="00E037C3"/>
    <w:rsid w:val="00F0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1BB8B-52AA-9946-AA80-1FE51047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9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locked/>
    <w:rsid w:val="00C039B3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C039B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0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9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E1555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9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qFormat/>
    <w:rsid w:val="00F041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78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9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63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8.png" /><Relationship Id="rId18" Type="http://schemas.openxmlformats.org/officeDocument/2006/relationships/image" Target="media/image11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7.png" /><Relationship Id="rId17" Type="http://schemas.openxmlformats.org/officeDocument/2006/relationships/hyperlink" Target="https://youtu.be/XhC-6oG8y18" TargetMode="Externa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youtu.be/XhC-6oG8y18" TargetMode="External" /><Relationship Id="rId5" Type="http://schemas.openxmlformats.org/officeDocument/2006/relationships/image" Target="media/image1.png" /><Relationship Id="rId15" Type="http://schemas.openxmlformats.org/officeDocument/2006/relationships/image" Target="media/image9.png" /><Relationship Id="rId10" Type="http://schemas.openxmlformats.org/officeDocument/2006/relationships/image" Target="media/image6.png" /><Relationship Id="rId19" Type="http://schemas.openxmlformats.org/officeDocument/2006/relationships/image" Target="media/image12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hyperlink" Target="https://www.mindmeister.com/folders" TargetMode="Externa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Гость</cp:lastModifiedBy>
  <cp:revision>2</cp:revision>
  <dcterms:created xsi:type="dcterms:W3CDTF">2022-02-10T04:15:00Z</dcterms:created>
  <dcterms:modified xsi:type="dcterms:W3CDTF">2022-02-10T04:15:00Z</dcterms:modified>
</cp:coreProperties>
</file>